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92" w:rsidRPr="001551BE" w:rsidRDefault="00F94A92" w:rsidP="00F94A92">
      <w:pPr>
        <w:pStyle w:val="1"/>
      </w:pPr>
      <w:r w:rsidRPr="001551BE">
        <w:rPr>
          <w:rFonts w:hint="eastAsia"/>
        </w:rPr>
        <w:t>一、</w:t>
      </w:r>
      <w:r>
        <w:rPr>
          <w:rFonts w:hint="eastAsia"/>
        </w:rPr>
        <w:t>版面配置與間距</w:t>
      </w:r>
    </w:p>
    <w:p w:rsidR="00D71A0E" w:rsidRPr="00D71A0E" w:rsidRDefault="00D71A0E" w:rsidP="00F94A92">
      <w:r>
        <w:rPr>
          <w:rFonts w:hint="eastAsia"/>
        </w:rPr>
        <w:t>版面配置</w:t>
      </w:r>
      <w:r>
        <w:t> /</w:t>
      </w:r>
      <w:r>
        <w:rPr>
          <w:rFonts w:hint="eastAsia"/>
        </w:rPr>
        <w:t>邊界</w:t>
      </w:r>
      <w:r>
        <w:rPr>
          <w:rFonts w:hint="eastAsia"/>
        </w:rPr>
        <w:t>/</w:t>
      </w:r>
      <w:r>
        <w:rPr>
          <w:rFonts w:hint="eastAsia"/>
        </w:rPr>
        <w:t>自訂邊界</w:t>
      </w:r>
    </w:p>
    <w:p w:rsidR="00D71A0E" w:rsidRDefault="00D71A0E" w:rsidP="00D71A0E">
      <w:r>
        <w:rPr>
          <w:noProof/>
        </w:rPr>
        <w:drawing>
          <wp:inline distT="0" distB="0" distL="0" distR="0" wp14:anchorId="0CC43859" wp14:editId="7C9B7127">
            <wp:extent cx="3771900" cy="59626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A0E" w:rsidRDefault="00D71A0E" w:rsidP="00D71A0E">
      <w:r>
        <w:rPr>
          <w:rFonts w:hint="eastAsia"/>
        </w:rPr>
        <w:t>段落</w:t>
      </w:r>
      <w:r>
        <w:rPr>
          <w:rFonts w:hint="eastAsia"/>
        </w:rPr>
        <w:t>/</w:t>
      </w:r>
      <w:r>
        <w:rPr>
          <w:rFonts w:hint="eastAsia"/>
        </w:rPr>
        <w:t>單行間距</w:t>
      </w:r>
    </w:p>
    <w:p w:rsidR="00F94A92" w:rsidRDefault="00F94A92" w:rsidP="00D71A0E">
      <w:r>
        <w:rPr>
          <w:noProof/>
        </w:rPr>
        <w:drawing>
          <wp:inline distT="0" distB="0" distL="0" distR="0" wp14:anchorId="453DF370" wp14:editId="6DD791C6">
            <wp:extent cx="3848100" cy="12858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E2B" w:rsidRDefault="00D12E2B" w:rsidP="00D71A0E">
      <w:r>
        <w:rPr>
          <w:rFonts w:hint="eastAsia"/>
        </w:rPr>
        <w:t>如果文件要好看，貼齊格線不要勾</w:t>
      </w:r>
    </w:p>
    <w:p w:rsidR="00A3079E" w:rsidRPr="001551BE" w:rsidRDefault="00F94A92" w:rsidP="00D538EF">
      <w:pPr>
        <w:pStyle w:val="1"/>
      </w:pPr>
      <w:r>
        <w:rPr>
          <w:rFonts w:hint="eastAsia"/>
        </w:rPr>
        <w:lastRenderedPageBreak/>
        <w:t>二</w:t>
      </w:r>
      <w:r w:rsidR="006E01FC" w:rsidRPr="001551BE">
        <w:rPr>
          <w:rFonts w:hint="eastAsia"/>
        </w:rPr>
        <w:t>、</w:t>
      </w:r>
      <w:r w:rsidR="000675D1" w:rsidRPr="001551BE">
        <w:rPr>
          <w:rFonts w:hint="eastAsia"/>
        </w:rPr>
        <w:t>搜尋與取代</w:t>
      </w:r>
      <w:r w:rsidR="006E01FC" w:rsidRPr="001551BE">
        <w:rPr>
          <w:rFonts w:hint="eastAsia"/>
        </w:rPr>
        <w:t xml:space="preserve"> </w:t>
      </w:r>
      <w:r w:rsidR="006E01FC" w:rsidRPr="001551BE">
        <w:t>(ctrl+H)</w:t>
      </w:r>
    </w:p>
    <w:p w:rsidR="000675D1" w:rsidRDefault="006E01FC" w:rsidP="000675D1">
      <w:r>
        <w:rPr>
          <w:noProof/>
        </w:rPr>
        <w:drawing>
          <wp:inline distT="0" distB="0" distL="0" distR="0" wp14:anchorId="0DF12E5B" wp14:editId="22F3B6AA">
            <wp:extent cx="5274310" cy="2435225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3AF" w:rsidRPr="00B963AF" w:rsidRDefault="00B963AF" w:rsidP="00B963A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963AF">
        <w:rPr>
          <w:rFonts w:ascii="標楷體" w:eastAsia="標楷體" w:hAnsi="標楷體" w:cs="新細明體"/>
          <w:kern w:val="0"/>
        </w:rPr>
        <w:t>在Word中要尋找或取代特殊的字元或符號時可使用以下之代碼。</w:t>
      </w:r>
    </w:p>
    <w:tbl>
      <w:tblPr>
        <w:tblStyle w:val="a3"/>
        <w:tblW w:w="0" w:type="auto"/>
        <w:tblInd w:w="96" w:type="dxa"/>
        <w:tblLook w:val="04A0" w:firstRow="1" w:lastRow="0" w:firstColumn="1" w:lastColumn="0" w:noHBand="0" w:noVBand="1"/>
      </w:tblPr>
      <w:tblGrid>
        <w:gridCol w:w="3308"/>
        <w:gridCol w:w="4988"/>
      </w:tblGrid>
      <w:tr w:rsidR="00B963AF" w:rsidRPr="000675D1" w:rsidTr="00B963AF">
        <w:tc>
          <w:tcPr>
            <w:tcW w:w="3308" w:type="dxa"/>
          </w:tcPr>
          <w:p w:rsidR="00B963AF" w:rsidRPr="000675D1" w:rsidRDefault="00B963AF" w:rsidP="00B963AF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特殊的字元或符號</w:t>
            </w:r>
          </w:p>
        </w:tc>
        <w:tc>
          <w:tcPr>
            <w:tcW w:w="4988" w:type="dxa"/>
          </w:tcPr>
          <w:p w:rsidR="00B963AF" w:rsidRPr="000675D1" w:rsidRDefault="00B963AF" w:rsidP="00B963AF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代碼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段落標記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^p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定位字元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^t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ANSI </w:t>
            </w: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或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ASCII </w:t>
            </w: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字元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^0</w:t>
            </w:r>
            <w:r w:rsidRPr="00B963AF">
              <w:rPr>
                <w:rFonts w:ascii="Times New Roman" w:eastAsia="標楷體" w:hAnsi="Times New Roman" w:cs="新細明體"/>
                <w:i/>
                <w:iCs/>
                <w:kern w:val="0"/>
              </w:rPr>
              <w:t>nnn</w:t>
            </w: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，</w:t>
            </w:r>
            <w:r w:rsidRPr="00B963AF">
              <w:rPr>
                <w:rFonts w:ascii="Times New Roman" w:eastAsia="標楷體" w:hAnsi="Times New Roman" w:cs="新細明體"/>
                <w:i/>
                <w:iCs/>
                <w:kern w:val="0"/>
              </w:rPr>
              <w:t>nnn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</w:t>
            </w: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為字元程式碼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長破折號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(</w:t>
            </w:r>
            <w:r w:rsidRPr="00B963AF">
              <w:rPr>
                <w:rFonts w:ascii="Times New Roman" w:eastAsia="標楷體" w:hAnsi="Times New Roman" w:cs="Cambria"/>
                <w:kern w:val="0"/>
              </w:rPr>
              <w:t> </w:t>
            </w:r>
            <w:r w:rsidRPr="00B963AF">
              <w:rPr>
                <w:rFonts w:ascii="Times New Roman" w:eastAsia="FangSong" w:hAnsi="Times New Roman" w:cs="FangSong" w:hint="eastAsia"/>
                <w:kern w:val="0"/>
              </w:rPr>
              <w:t>—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)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^+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短破折號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(</w:t>
            </w:r>
            <w:r w:rsidRPr="00B963AF">
              <w:rPr>
                <w:rFonts w:ascii="Times New Roman" w:eastAsia="標楷體" w:hAnsi="Times New Roman" w:cs="Cambria"/>
                <w:kern w:val="0"/>
              </w:rPr>
              <w:t> </w:t>
            </w:r>
            <w:r w:rsidRPr="00B963AF">
              <w:rPr>
                <w:rFonts w:ascii="Times New Roman" w:eastAsia="FangSong" w:hAnsi="Times New Roman" w:cs="FangSong" w:hint="eastAsia"/>
                <w:kern w:val="0"/>
              </w:rPr>
              <w:t>–</w:t>
            </w:r>
            <w:r w:rsidRPr="00B963AF">
              <w:rPr>
                <w:rFonts w:ascii="Times New Roman" w:eastAsia="標楷體" w:hAnsi="Times New Roman" w:cs="Cambria"/>
                <w:kern w:val="0"/>
              </w:rPr>
              <w:t> 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>)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^=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字元</w:t>
            </w:r>
            <w:r w:rsidRPr="000675D1">
              <w:rPr>
                <w:rFonts w:ascii="Times New Roman" w:eastAsia="標楷體" w:hAnsi="Times New Roman" w:cs="新細明體"/>
                <w:kern w:val="0"/>
              </w:rPr>
              <w:t>^</w:t>
            </w:r>
          </w:p>
        </w:tc>
        <w:tc>
          <w:tcPr>
            <w:tcW w:w="4988" w:type="dxa"/>
          </w:tcPr>
          <w:p w:rsidR="00B963AF" w:rsidRPr="000675D1" w:rsidRDefault="00B963AF" w:rsidP="000675D1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^^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手動分行符號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^l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分欄符號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^n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  <w:shd w:val="clear" w:color="auto" w:fill="FFF2CC" w:themeFill="accent4" w:themeFillTint="33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手動分頁線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  <w:shd w:val="clear" w:color="auto" w:fill="FFF2CC" w:themeFill="accent4" w:themeFillTint="33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^m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不分行空格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^s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不分行連字號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^~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選擇性連字號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^-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註解標記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^a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圖形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^g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任一字元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^?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任一數字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^#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任一字母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^$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註腳標記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^f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章節附註標記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^e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欄位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^d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  <w:shd w:val="clear" w:color="auto" w:fill="FFF2CC" w:themeFill="accent4" w:themeFillTint="33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分節符號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  <w:shd w:val="clear" w:color="auto" w:fill="FFF2CC" w:themeFill="accent4" w:themeFillTint="33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^b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lastRenderedPageBreak/>
              <w:t>空白區域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^w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Windows [</w:t>
            </w: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剪貼簿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] </w:t>
            </w: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的內容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^c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</w:tr>
      <w:tr w:rsidR="00B963AF" w:rsidRPr="000675D1" w:rsidTr="00B963AF">
        <w:tc>
          <w:tcPr>
            <w:tcW w:w="330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[</w:t>
            </w: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尋找目標</w:t>
            </w:r>
            <w:r w:rsidRPr="00B963AF">
              <w:rPr>
                <w:rFonts w:ascii="Times New Roman" w:eastAsia="標楷體" w:hAnsi="Times New Roman" w:cs="新細明體"/>
                <w:kern w:val="0"/>
              </w:rPr>
              <w:t xml:space="preserve">] </w:t>
            </w:r>
            <w:r w:rsidRPr="00B963AF">
              <w:rPr>
                <w:rFonts w:ascii="Times New Roman" w:eastAsia="標楷體" w:hAnsi="Times New Roman" w:cs="新細明體" w:hint="eastAsia"/>
                <w:kern w:val="0"/>
              </w:rPr>
              <w:t>方塊的內容</w:t>
            </w:r>
            <w:r w:rsidRPr="00B963AF">
              <w:rPr>
                <w:rFonts w:ascii="Times New Roman" w:eastAsia="標楷體" w:hAnsi="Times New Roman" w:cs="Arial Unicode MS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4988" w:type="dxa"/>
          </w:tcPr>
          <w:p w:rsidR="00B963AF" w:rsidRPr="000675D1" w:rsidRDefault="00B963AF" w:rsidP="008663A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新細明體"/>
                <w:kern w:val="0"/>
              </w:rPr>
            </w:pPr>
            <w:r w:rsidRPr="00B963AF">
              <w:rPr>
                <w:rFonts w:ascii="Times New Roman" w:eastAsia="標楷體" w:hAnsi="Times New Roman" w:cs="新細明體"/>
                <w:kern w:val="0"/>
              </w:rPr>
              <w:t>^&amp;</w:t>
            </w:r>
          </w:p>
        </w:tc>
      </w:tr>
    </w:tbl>
    <w:p w:rsidR="00B963AF" w:rsidRDefault="00B963AF" w:rsidP="00B963AF"/>
    <w:p w:rsidR="000675D1" w:rsidRDefault="0046628E" w:rsidP="00D538EF">
      <w:pPr>
        <w:pStyle w:val="1"/>
      </w:pPr>
      <w:r>
        <w:rPr>
          <w:rFonts w:hint="eastAsia"/>
        </w:rPr>
        <w:t>三</w:t>
      </w:r>
      <w:r w:rsidR="00D538EF">
        <w:rPr>
          <w:rFonts w:hint="eastAsia"/>
        </w:rPr>
        <w:t>、</w:t>
      </w:r>
      <w:r w:rsidR="001551BE">
        <w:rPr>
          <w:rFonts w:hint="eastAsia"/>
        </w:rPr>
        <w:t>大綱模式</w:t>
      </w:r>
      <w:r>
        <w:rPr>
          <w:rFonts w:hint="eastAsia"/>
        </w:rPr>
        <w:t>與目錄</w:t>
      </w:r>
    </w:p>
    <w:p w:rsidR="001551BE" w:rsidRPr="0046628E" w:rsidRDefault="00D538EF" w:rsidP="00B963AF">
      <w:pPr>
        <w:rPr>
          <w:rFonts w:ascii="標楷體" w:eastAsia="標楷體" w:hAnsi="標楷體"/>
        </w:rPr>
      </w:pPr>
      <w:r w:rsidRPr="0046628E">
        <w:rPr>
          <w:rFonts w:ascii="標楷體" w:eastAsia="標楷體" w:hAnsi="標楷體" w:hint="eastAsia"/>
        </w:rPr>
        <w:t>Q:為什要用大綱模式?，A:為了目錄</w:t>
      </w:r>
    </w:p>
    <w:p w:rsidR="00D538EF" w:rsidRPr="0046628E" w:rsidRDefault="00D538EF" w:rsidP="00B963AF">
      <w:pPr>
        <w:rPr>
          <w:rFonts w:ascii="標楷體" w:eastAsia="標楷體" w:hAnsi="標楷體"/>
        </w:rPr>
      </w:pPr>
      <w:r w:rsidRPr="0046628E">
        <w:rPr>
          <w:rFonts w:ascii="標楷體" w:eastAsia="標楷體" w:hAnsi="標楷體" w:hint="eastAsia"/>
        </w:rPr>
        <w:t>Q:設定階層以後，格式都跑掉了，怎麼辦? A:設定樣式</w:t>
      </w:r>
    </w:p>
    <w:p w:rsidR="000675D1" w:rsidRPr="0046628E" w:rsidRDefault="00F94A92" w:rsidP="00B963AF">
      <w:pPr>
        <w:rPr>
          <w:rFonts w:ascii="標楷體" w:eastAsia="標楷體" w:hAnsi="標楷體"/>
        </w:rPr>
      </w:pPr>
      <w:r w:rsidRPr="0046628E">
        <w:rPr>
          <w:rFonts w:ascii="標楷體" w:eastAsia="標楷體" w:hAnsi="標楷體" w:hint="eastAsia"/>
        </w:rPr>
        <w:t>階層1：標題</w:t>
      </w:r>
      <w:r w:rsidRPr="0046628E">
        <w:rPr>
          <w:rFonts w:ascii="標楷體" w:eastAsia="標楷體" w:hAnsi="標楷體"/>
        </w:rPr>
        <w:br/>
      </w:r>
      <w:r w:rsidRPr="0046628E">
        <w:rPr>
          <w:rFonts w:ascii="標楷體" w:eastAsia="標楷體" w:hAnsi="標楷體" w:hint="eastAsia"/>
        </w:rPr>
        <w:t>階層2：子計畫標題</w:t>
      </w:r>
    </w:p>
    <w:p w:rsidR="0046628E" w:rsidRPr="0046628E" w:rsidRDefault="0046628E" w:rsidP="00B963AF">
      <w:pPr>
        <w:rPr>
          <w:rFonts w:ascii="標楷體" w:eastAsia="標楷體" w:hAnsi="標楷體"/>
        </w:rPr>
      </w:pPr>
      <w:r w:rsidRPr="0046628E">
        <w:rPr>
          <w:rFonts w:ascii="標楷體" w:eastAsia="標楷體" w:hAnsi="標楷體" w:hint="eastAsia"/>
        </w:rPr>
        <w:t>操作方式1：點選樣式標題1</w:t>
      </w:r>
    </w:p>
    <w:p w:rsidR="0046628E" w:rsidRPr="0046628E" w:rsidRDefault="0046628E" w:rsidP="00B963AF">
      <w:pPr>
        <w:rPr>
          <w:rFonts w:ascii="標楷體" w:eastAsia="標楷體" w:hAnsi="標楷體"/>
        </w:rPr>
      </w:pPr>
      <w:r w:rsidRPr="0046628E">
        <w:rPr>
          <w:rFonts w:ascii="標楷體" w:eastAsia="標楷體" w:hAnsi="標楷體" w:hint="eastAsia"/>
        </w:rPr>
        <w:t>操作方式2</w:t>
      </w:r>
      <w:r w:rsidRPr="0046628E">
        <w:rPr>
          <w:rFonts w:ascii="標楷體" w:eastAsia="標楷體" w:hAnsi="標楷體" w:hint="eastAsia"/>
        </w:rPr>
        <w:t>：</w:t>
      </w:r>
      <w:r w:rsidRPr="0046628E">
        <w:rPr>
          <w:rFonts w:ascii="標楷體" w:eastAsia="標楷體" w:hAnsi="標楷體" w:hint="eastAsia"/>
        </w:rPr>
        <w:t>點選檢視大綱模式，然後調整</w:t>
      </w:r>
    </w:p>
    <w:p w:rsidR="0046628E" w:rsidRPr="0046628E" w:rsidRDefault="0046628E" w:rsidP="00B963AF">
      <w:pPr>
        <w:rPr>
          <w:rFonts w:ascii="標楷體" w:eastAsia="標楷體" w:hAnsi="標楷體"/>
        </w:rPr>
      </w:pPr>
      <w:r w:rsidRPr="0046628E">
        <w:rPr>
          <w:rFonts w:ascii="標楷體" w:eastAsia="標楷體" w:hAnsi="標楷體" w:hint="eastAsia"/>
        </w:rPr>
        <w:t>如果有某一階層，但是有兩個以上的樣式，請自行產生新樣式</w:t>
      </w:r>
    </w:p>
    <w:p w:rsidR="0046628E" w:rsidRPr="0046628E" w:rsidRDefault="0046628E" w:rsidP="00B963AF">
      <w:pPr>
        <w:rPr>
          <w:rFonts w:ascii="標楷體" w:eastAsia="標楷體" w:hAnsi="標楷體"/>
        </w:rPr>
      </w:pPr>
    </w:p>
    <w:p w:rsidR="0046628E" w:rsidRPr="0046628E" w:rsidRDefault="0046628E" w:rsidP="00B963AF">
      <w:pPr>
        <w:rPr>
          <w:rFonts w:ascii="標楷體" w:eastAsia="標楷體" w:hAnsi="標楷體"/>
        </w:rPr>
      </w:pPr>
      <w:r w:rsidRPr="0046628E">
        <w:rPr>
          <w:rFonts w:ascii="標楷體" w:eastAsia="標楷體" w:hAnsi="標楷體" w:hint="eastAsia"/>
        </w:rPr>
        <w:t>怎樣建立目錄? 參考資料/目錄</w:t>
      </w:r>
    </w:p>
    <w:p w:rsidR="0046628E" w:rsidRDefault="0046628E" w:rsidP="00B963AF">
      <w:pPr>
        <w:rPr>
          <w:rFonts w:ascii="標楷體" w:eastAsia="標楷體" w:hAnsi="標楷體"/>
        </w:rPr>
      </w:pPr>
      <w:r w:rsidRPr="0046628E">
        <w:rPr>
          <w:rFonts w:ascii="標楷體" w:eastAsia="標楷體" w:hAnsi="標楷體" w:hint="eastAsia"/>
        </w:rPr>
        <w:t>怎樣更新目錄? 目錄上按下右鍵，更新目錄或更新功能變數</w:t>
      </w:r>
    </w:p>
    <w:p w:rsidR="0046628E" w:rsidRDefault="0046628E" w:rsidP="00B963AF">
      <w:pPr>
        <w:rPr>
          <w:rFonts w:ascii="標楷體" w:eastAsia="標楷體" w:hAnsi="標楷體"/>
        </w:rPr>
      </w:pPr>
    </w:p>
    <w:p w:rsidR="0046628E" w:rsidRDefault="0046628E" w:rsidP="00B963A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大綱模式請在開始建立檔案時就使用，格式可以以後修改，階層一定要保留下來。</w:t>
      </w:r>
    </w:p>
    <w:p w:rsidR="0046628E" w:rsidRDefault="0046628E" w:rsidP="00B963AF">
      <w:pPr>
        <w:rPr>
          <w:rFonts w:ascii="標楷體" w:eastAsia="標楷體" w:hAnsi="標楷體"/>
        </w:rPr>
      </w:pPr>
    </w:p>
    <w:p w:rsidR="0046628E" w:rsidRDefault="0046628E" w:rsidP="0046628E">
      <w:pPr>
        <w:pStyle w:val="1"/>
      </w:pPr>
      <w:r>
        <w:rPr>
          <w:rFonts w:hint="eastAsia"/>
        </w:rPr>
        <w:t>四</w:t>
      </w:r>
      <w:r>
        <w:rPr>
          <w:rFonts w:hint="eastAsia"/>
        </w:rPr>
        <w:t>、</w:t>
      </w:r>
      <w:r>
        <w:rPr>
          <w:rFonts w:hint="eastAsia"/>
        </w:rPr>
        <w:t>頁碼</w:t>
      </w:r>
    </w:p>
    <w:p w:rsidR="0046628E" w:rsidRDefault="0046628E" w:rsidP="0046628E">
      <w:pPr>
        <w:rPr>
          <w:rFonts w:ascii="標楷體" w:eastAsia="標楷體" w:hAnsi="標楷體"/>
        </w:rPr>
      </w:pPr>
      <w:r w:rsidRPr="0046628E">
        <w:rPr>
          <w:rFonts w:ascii="標楷體" w:eastAsia="標楷體" w:hAnsi="標楷體" w:hint="eastAsia"/>
        </w:rPr>
        <w:t>每一個節裡的頁碼編法是相同的。</w:t>
      </w:r>
      <w:r>
        <w:rPr>
          <w:rFonts w:ascii="標楷體" w:eastAsia="標楷體" w:hAnsi="標楷體" w:hint="eastAsia"/>
        </w:rPr>
        <w:t>不同的節就可以用不同的編法方式，例如目錄頁用 i</w:t>
      </w:r>
      <w:r>
        <w:rPr>
          <w:rFonts w:ascii="標楷體" w:eastAsia="標楷體" w:hAnsi="標楷體"/>
        </w:rPr>
        <w:t>, ii,…</w:t>
      </w:r>
      <w:r>
        <w:rPr>
          <w:rFonts w:ascii="標楷體" w:eastAsia="標楷體" w:hAnsi="標楷體" w:hint="eastAsia"/>
        </w:rPr>
        <w:t>，本文用1,2,3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目錄和本文就要分節</w:t>
      </w:r>
    </w:p>
    <w:p w:rsidR="00CF6243" w:rsidRDefault="0046628E" w:rsidP="004662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分節的方式：版面配置/分隔設定</w:t>
      </w:r>
      <w:r w:rsidR="00CF6243">
        <w:rPr>
          <w:rFonts w:ascii="標楷體" w:eastAsia="標楷體" w:hAnsi="標楷體" w:hint="eastAsia"/>
        </w:rPr>
        <w:t xml:space="preserve"> 分節符號(有很多種，通常用下一頁)</w:t>
      </w:r>
    </w:p>
    <w:p w:rsidR="00CF6243" w:rsidRDefault="00CF6243" w:rsidP="0046628E">
      <w:pPr>
        <w:rPr>
          <w:rFonts w:ascii="標楷體" w:eastAsia="標楷體" w:hAnsi="標楷體"/>
        </w:rPr>
      </w:pPr>
    </w:p>
    <w:p w:rsidR="0046628E" w:rsidRPr="0046628E" w:rsidRDefault="00CF6243" w:rsidP="0046628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插入頁碼的方式：插入/頁碼/頁面底端 選一種，然後頁碼/頁碼格式 去修改</w:t>
      </w:r>
      <w:r w:rsidR="0046628E">
        <w:rPr>
          <w:rFonts w:ascii="標楷體" w:eastAsia="標楷體" w:hAnsi="標楷體"/>
        </w:rPr>
        <w:t xml:space="preserve"> </w:t>
      </w:r>
    </w:p>
    <w:p w:rsidR="0046628E" w:rsidRDefault="0046628E" w:rsidP="00B963AF">
      <w:pPr>
        <w:rPr>
          <w:rFonts w:ascii="標楷體" w:eastAsia="標楷體" w:hAnsi="標楷體" w:hint="eastAsia"/>
        </w:rPr>
      </w:pPr>
    </w:p>
    <w:p w:rsidR="0046628E" w:rsidRDefault="0046628E" w:rsidP="00B963AF">
      <w:pPr>
        <w:rPr>
          <w:rFonts w:ascii="標楷體" w:eastAsia="標楷體" w:hAnsi="標楷體"/>
        </w:rPr>
      </w:pPr>
    </w:p>
    <w:p w:rsidR="0046628E" w:rsidRPr="0046628E" w:rsidRDefault="0046628E" w:rsidP="00B963AF">
      <w:pPr>
        <w:rPr>
          <w:rFonts w:ascii="標楷體" w:eastAsia="標楷體" w:hAnsi="標楷體" w:hint="eastAsia"/>
        </w:rPr>
      </w:pPr>
    </w:p>
    <w:p w:rsidR="0046628E" w:rsidRPr="0046628E" w:rsidRDefault="0046628E" w:rsidP="00B963AF">
      <w:pPr>
        <w:rPr>
          <w:rFonts w:ascii="標楷體" w:eastAsia="標楷體" w:hAnsi="標楷體" w:hint="eastAsia"/>
        </w:rPr>
      </w:pPr>
    </w:p>
    <w:p w:rsidR="000675D1" w:rsidRDefault="00CF6243" w:rsidP="00D538EF">
      <w:pPr>
        <w:pStyle w:val="1"/>
      </w:pPr>
      <w:r>
        <w:rPr>
          <w:rFonts w:hint="eastAsia"/>
        </w:rPr>
        <w:lastRenderedPageBreak/>
        <w:t>五</w:t>
      </w:r>
      <w:r w:rsidR="00D538EF">
        <w:rPr>
          <w:rFonts w:hint="eastAsia"/>
        </w:rPr>
        <w:t>、</w:t>
      </w:r>
      <w:r w:rsidR="000675D1" w:rsidRPr="001551BE">
        <w:rPr>
          <w:rFonts w:hint="eastAsia"/>
        </w:rPr>
        <w:t>字型設定</w:t>
      </w:r>
      <w:r w:rsidR="001551BE">
        <w:rPr>
          <w:rFonts w:hint="eastAsia"/>
        </w:rPr>
        <w:t xml:space="preserve"> (</w:t>
      </w:r>
      <w:r w:rsidR="001551BE">
        <w:t>ctrl + D)</w:t>
      </w:r>
    </w:p>
    <w:p w:rsidR="001551BE" w:rsidRPr="001551BE" w:rsidRDefault="001551BE" w:rsidP="00B963AF">
      <w:pPr>
        <w:rPr>
          <w:rFonts w:ascii="Times New Roman" w:eastAsia="標楷體" w:hAnsi="Times New Roman"/>
        </w:rPr>
      </w:pPr>
      <w:r>
        <w:rPr>
          <w:noProof/>
        </w:rPr>
        <w:drawing>
          <wp:inline distT="0" distB="0" distL="0" distR="0" wp14:anchorId="46BA9BD9" wp14:editId="5BD3C914">
            <wp:extent cx="4295775" cy="56007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5D1" w:rsidRPr="001551BE" w:rsidRDefault="000675D1" w:rsidP="00B963AF">
      <w:pPr>
        <w:rPr>
          <w:rFonts w:ascii="Times New Roman" w:eastAsia="標楷體" w:hAnsi="Times New Roman"/>
        </w:rPr>
      </w:pPr>
      <w:r w:rsidRPr="001551BE">
        <w:rPr>
          <w:rFonts w:ascii="Times New Roman" w:eastAsia="標楷體" w:hAnsi="Times New Roman" w:hint="eastAsia"/>
        </w:rPr>
        <w:t>全部使用標楷體</w:t>
      </w:r>
    </w:p>
    <w:p w:rsidR="000675D1" w:rsidRDefault="000675D1" w:rsidP="00B963AF">
      <w:pPr>
        <w:rPr>
          <w:rFonts w:ascii="Times New Roman" w:eastAsia="標楷體" w:hAnsi="Times New Roman"/>
        </w:rPr>
      </w:pPr>
      <w:r w:rsidRPr="001551BE">
        <w:rPr>
          <w:rFonts w:ascii="Times New Roman" w:eastAsia="標楷體" w:hAnsi="Times New Roman" w:hint="eastAsia"/>
        </w:rPr>
        <w:t>或者</w:t>
      </w:r>
      <w:r w:rsidRPr="001551BE">
        <w:rPr>
          <w:rFonts w:ascii="Times New Roman" w:eastAsia="標楷體" w:hAnsi="Times New Roman" w:hint="eastAsia"/>
        </w:rPr>
        <w:t xml:space="preserve"> </w:t>
      </w:r>
      <w:r w:rsidRPr="001551BE">
        <w:rPr>
          <w:rFonts w:ascii="Times New Roman" w:eastAsia="標楷體" w:hAnsi="Times New Roman" w:hint="eastAsia"/>
        </w:rPr>
        <w:t>中文使用標楷體</w:t>
      </w:r>
      <w:r w:rsidRPr="001551BE">
        <w:rPr>
          <w:rFonts w:ascii="Times New Roman" w:eastAsia="標楷體" w:hAnsi="Times New Roman" w:hint="eastAsia"/>
        </w:rPr>
        <w:t>+</w:t>
      </w:r>
      <w:r w:rsidRPr="001551BE">
        <w:rPr>
          <w:rFonts w:ascii="Times New Roman" w:eastAsia="標楷體" w:hAnsi="Times New Roman" w:hint="eastAsia"/>
        </w:rPr>
        <w:t>英文使用</w:t>
      </w:r>
      <w:r w:rsidRPr="001551BE">
        <w:rPr>
          <w:rFonts w:ascii="Times New Roman" w:eastAsia="標楷體" w:hAnsi="Times New Roman" w:hint="eastAsia"/>
        </w:rPr>
        <w:t>Times New Roma</w:t>
      </w:r>
      <w:r w:rsidRPr="001551BE">
        <w:rPr>
          <w:rFonts w:ascii="Times New Roman" w:eastAsia="標楷體" w:hAnsi="Times New Roman"/>
        </w:rPr>
        <w:t>n</w:t>
      </w:r>
    </w:p>
    <w:p w:rsidR="00F94A92" w:rsidRDefault="00CF6243" w:rsidP="00F94A92">
      <w:pPr>
        <w:pStyle w:val="1"/>
      </w:pPr>
      <w:r>
        <w:rPr>
          <w:rFonts w:hint="eastAsia"/>
        </w:rPr>
        <w:t>六</w:t>
      </w:r>
      <w:r w:rsidR="00F94A92">
        <w:rPr>
          <w:rFonts w:hint="eastAsia"/>
        </w:rPr>
        <w:t>、表格</w:t>
      </w:r>
    </w:p>
    <w:p w:rsidR="00CF6243" w:rsidRDefault="00CF6243" w:rsidP="00CF6243">
      <w:pPr>
        <w:rPr>
          <w:rFonts w:ascii="標楷體" w:eastAsia="標楷體" w:hAnsi="標楷體"/>
        </w:rPr>
      </w:pPr>
      <w:r w:rsidRPr="00CF6243">
        <w:rPr>
          <w:rFonts w:ascii="標楷體" w:eastAsia="標楷體" w:hAnsi="標楷體" w:hint="eastAsia"/>
        </w:rPr>
        <w:t>表格以滿版為原則(就是左右邊線到最旁邊)</w:t>
      </w:r>
      <w:r>
        <w:rPr>
          <w:rFonts w:ascii="標楷體" w:eastAsia="標楷體" w:hAnsi="標楷體" w:hint="eastAsia"/>
        </w:rPr>
        <w:t>，如果不是</w:t>
      </w:r>
      <w:r w:rsidR="00B84B28" w:rsidRPr="00CF6243">
        <w:rPr>
          <w:rFonts w:ascii="標楷體" w:eastAsia="標楷體" w:hAnsi="標楷體" w:hint="eastAsia"/>
        </w:rPr>
        <w:t>滿版</w:t>
      </w:r>
      <w:r w:rsidR="00B84B28">
        <w:rPr>
          <w:rFonts w:ascii="標楷體" w:eastAsia="標楷體" w:hAnsi="標楷體" w:hint="eastAsia"/>
        </w:rPr>
        <w:t>，請設定文繞圖為「無」</w:t>
      </w:r>
    </w:p>
    <w:p w:rsidR="00B84B28" w:rsidRDefault="00B84B28" w:rsidP="00CF62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表格為單線(1/4pt)的邊框</w:t>
      </w:r>
    </w:p>
    <w:p w:rsidR="00B84B28" w:rsidRDefault="00B84B28" w:rsidP="00CF62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表格標題可以用灰色背景，跨頁可以使用重複標題</w:t>
      </w:r>
    </w:p>
    <w:p w:rsidR="00B84B28" w:rsidRDefault="00B84B28" w:rsidP="00CF6243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B84B28" w:rsidTr="00B84B28">
        <w:trPr>
          <w:tblHeader/>
        </w:trPr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標題</w:t>
            </w: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標題</w:t>
            </w: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標題</w:t>
            </w: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標題</w:t>
            </w: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標題</w:t>
            </w:r>
          </w:p>
        </w:tc>
      </w:tr>
      <w:tr w:rsidR="00B84B28" w:rsidTr="00B84B28">
        <w:tc>
          <w:tcPr>
            <w:tcW w:w="1812" w:type="dxa"/>
          </w:tcPr>
          <w:p w:rsidR="00B84B28" w:rsidRPr="00034523" w:rsidRDefault="00034523" w:rsidP="00034523">
            <w:pPr>
              <w:keepNext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AAAA</w:t>
            </w: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</w:tr>
      <w:tr w:rsidR="00B84B28" w:rsidTr="00B84B28"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</w:tr>
      <w:tr w:rsidR="00B84B28" w:rsidTr="00B84B28"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</w:tr>
      <w:tr w:rsidR="00B84B28" w:rsidTr="00B84B28"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</w:tr>
      <w:tr w:rsidR="00B84B28" w:rsidTr="00B84B28"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</w:tr>
      <w:tr w:rsidR="00B84B28" w:rsidTr="00B84B28"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</w:tr>
      <w:tr w:rsidR="00B84B28" w:rsidTr="00B84B28"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12" w:type="dxa"/>
          </w:tcPr>
          <w:p w:rsidR="00B84B28" w:rsidRDefault="00B84B28" w:rsidP="00CF6243">
            <w:pPr>
              <w:rPr>
                <w:rFonts w:ascii="標楷體" w:eastAsia="標楷體" w:hAnsi="標楷體" w:hint="eastAsia"/>
              </w:rPr>
            </w:pPr>
          </w:p>
        </w:tc>
      </w:tr>
    </w:tbl>
    <w:p w:rsidR="00B84B28" w:rsidRDefault="00B84B28" w:rsidP="00CF6243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2538C021" wp14:editId="6D5A4571">
            <wp:extent cx="4029075" cy="29051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523" w:rsidRDefault="00034523" w:rsidP="00034523">
      <w:pPr>
        <w:pStyle w:val="1"/>
      </w:pPr>
      <w:r>
        <w:rPr>
          <w:rFonts w:hint="eastAsia"/>
        </w:rPr>
        <w:t>七</w:t>
      </w:r>
      <w:r>
        <w:rPr>
          <w:rFonts w:hint="eastAsia"/>
        </w:rPr>
        <w:t>、</w:t>
      </w:r>
      <w:r>
        <w:rPr>
          <w:rFonts w:hint="eastAsia"/>
        </w:rPr>
        <w:t>圖片</w:t>
      </w:r>
    </w:p>
    <w:p w:rsidR="00034523" w:rsidRDefault="00034523" w:rsidP="00034523">
      <w:pPr>
        <w:rPr>
          <w:rFonts w:ascii="標楷體" w:eastAsia="標楷體" w:hAnsi="標楷體"/>
        </w:rPr>
      </w:pPr>
      <w:r w:rsidRPr="00034523">
        <w:rPr>
          <w:rFonts w:ascii="標楷體" w:eastAsia="標楷體" w:hAnsi="標楷體" w:hint="eastAsia"/>
        </w:rPr>
        <w:t>除非有絕對的必要</w:t>
      </w:r>
      <w:r>
        <w:rPr>
          <w:rFonts w:ascii="標楷體" w:eastAsia="標楷體" w:hAnsi="標楷體" w:hint="eastAsia"/>
        </w:rPr>
        <w:t>，否則不要插入圖片</w:t>
      </w:r>
    </w:p>
    <w:p w:rsidR="00034523" w:rsidRDefault="00034523" w:rsidP="00034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插入的圖片最好先用繪圖軟體處理好大小長寬比例</w:t>
      </w:r>
    </w:p>
    <w:p w:rsidR="00034523" w:rsidRDefault="00034523" w:rsidP="00034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如果用word本身處理圖片，就要另存新檔 選用工具/壓縮圖片</w:t>
      </w:r>
    </w:p>
    <w:p w:rsidR="00034523" w:rsidRDefault="00034523" w:rsidP="00034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圖片的文繞圖選上下</w:t>
      </w:r>
    </w:p>
    <w:p w:rsidR="00034523" w:rsidRPr="00034523" w:rsidRDefault="00034523" w:rsidP="00034523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034523" w:rsidRPr="00B84B28" w:rsidRDefault="00034523" w:rsidP="00CF6243">
      <w:pPr>
        <w:rPr>
          <w:rFonts w:ascii="標楷體" w:eastAsia="標楷體" w:hAnsi="標楷體" w:hint="eastAsia"/>
        </w:rPr>
      </w:pPr>
    </w:p>
    <w:p w:rsidR="00F94A92" w:rsidRPr="001551BE" w:rsidRDefault="00F94A92" w:rsidP="00B963AF">
      <w:pPr>
        <w:rPr>
          <w:rFonts w:ascii="Times New Roman" w:eastAsia="標楷體" w:hAnsi="Times New Roman"/>
        </w:rPr>
      </w:pPr>
    </w:p>
    <w:sectPr w:rsidR="00F94A92" w:rsidRPr="001551BE" w:rsidSect="00D71A0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F5" w:rsidRDefault="00AF1FF5" w:rsidP="0046628E">
      <w:r>
        <w:separator/>
      </w:r>
    </w:p>
  </w:endnote>
  <w:endnote w:type="continuationSeparator" w:id="0">
    <w:p w:rsidR="00AF1FF5" w:rsidRDefault="00AF1FF5" w:rsidP="0046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F5" w:rsidRDefault="00AF1FF5" w:rsidP="0046628E">
      <w:r>
        <w:separator/>
      </w:r>
    </w:p>
  </w:footnote>
  <w:footnote w:type="continuationSeparator" w:id="0">
    <w:p w:rsidR="00AF1FF5" w:rsidRDefault="00AF1FF5" w:rsidP="0046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13B8C"/>
    <w:multiLevelType w:val="hybridMultilevel"/>
    <w:tmpl w:val="74C636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2055E9"/>
    <w:multiLevelType w:val="hybridMultilevel"/>
    <w:tmpl w:val="2B444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9E3BD0"/>
    <w:multiLevelType w:val="hybridMultilevel"/>
    <w:tmpl w:val="40EE77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AF"/>
    <w:rsid w:val="00034523"/>
    <w:rsid w:val="000675D1"/>
    <w:rsid w:val="001551BE"/>
    <w:rsid w:val="00274C25"/>
    <w:rsid w:val="0046628E"/>
    <w:rsid w:val="006061AF"/>
    <w:rsid w:val="006E01FC"/>
    <w:rsid w:val="00926B21"/>
    <w:rsid w:val="00A3079E"/>
    <w:rsid w:val="00AF1FF5"/>
    <w:rsid w:val="00B84B28"/>
    <w:rsid w:val="00B963AF"/>
    <w:rsid w:val="00CF6243"/>
    <w:rsid w:val="00D12E2B"/>
    <w:rsid w:val="00D538EF"/>
    <w:rsid w:val="00D71A0E"/>
    <w:rsid w:val="00F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3DF4D9-CF5F-4F8E-8130-6B944CB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EF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D538EF"/>
    <w:pPr>
      <w:keepNext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63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uiPriority w:val="39"/>
    <w:rsid w:val="00B9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5D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538EF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5">
    <w:name w:val="header"/>
    <w:basedOn w:val="a"/>
    <w:link w:val="a6"/>
    <w:uiPriority w:val="99"/>
    <w:unhideWhenUsed/>
    <w:rsid w:val="00466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62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6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628E"/>
    <w:rPr>
      <w:sz w:val="20"/>
      <w:szCs w:val="20"/>
    </w:rPr>
  </w:style>
  <w:style w:type="paragraph" w:styleId="a9">
    <w:name w:val="caption"/>
    <w:basedOn w:val="a"/>
    <w:next w:val="a"/>
    <w:uiPriority w:val="35"/>
    <w:unhideWhenUsed/>
    <w:qFormat/>
    <w:rsid w:val="000345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0CFB-85CF-46FA-B011-027001CA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safe</cp:lastModifiedBy>
  <cp:revision>13</cp:revision>
  <dcterms:created xsi:type="dcterms:W3CDTF">2020-01-08T23:34:00Z</dcterms:created>
  <dcterms:modified xsi:type="dcterms:W3CDTF">2020-01-09T12:21:00Z</dcterms:modified>
</cp:coreProperties>
</file>